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6AF3" w14:textId="77777777" w:rsidR="0055296B" w:rsidRPr="00C4756D" w:rsidRDefault="0055296B" w:rsidP="00860B85">
      <w:pPr>
        <w:pStyle w:val="GlossaryTerm"/>
        <w:rPr>
          <w:color w:val="1F4E79" w:themeColor="accent1" w:themeShade="80"/>
          <w:sz w:val="22"/>
          <w:szCs w:val="22"/>
        </w:rPr>
      </w:pPr>
      <w:bookmarkStart w:id="0" w:name="_GoBack"/>
      <w:bookmarkEnd w:id="0"/>
      <w:r w:rsidRPr="00C4756D">
        <w:rPr>
          <w:color w:val="1F4E79" w:themeColor="accent1" w:themeShade="80"/>
          <w:sz w:val="22"/>
          <w:szCs w:val="22"/>
        </w:rPr>
        <w:t>Want more information about learning areas?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3C52" w:rsidRPr="00860B85" w14:paraId="33231120" w14:textId="77777777" w:rsidTr="00B56861">
        <w:tc>
          <w:tcPr>
            <w:tcW w:w="9209" w:type="dxa"/>
          </w:tcPr>
          <w:p w14:paraId="451AE07E" w14:textId="77777777" w:rsidR="00D83C52" w:rsidRPr="00860B85" w:rsidRDefault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English</w:t>
            </w:r>
          </w:p>
        </w:tc>
      </w:tr>
      <w:tr w:rsidR="00D83C52" w:rsidRPr="00860B85" w14:paraId="44693B73" w14:textId="77777777" w:rsidTr="00B56861">
        <w:tc>
          <w:tcPr>
            <w:tcW w:w="9209" w:type="dxa"/>
          </w:tcPr>
          <w:p w14:paraId="6354B9D0" w14:textId="1654D4DF" w:rsidR="00D83C52" w:rsidRPr="00860B85" w:rsidRDefault="000726C1" w:rsidP="00D83C52">
            <w:pPr>
              <w:tabs>
                <w:tab w:val="left" w:pos="0"/>
              </w:tabs>
              <w:rPr>
                <w:rFonts w:asciiTheme="minorHAnsi" w:hAnsiTheme="minorHAnsi"/>
              </w:rPr>
            </w:pPr>
            <w:hyperlink r:id="rId6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http://www.australiancurriculum.edu.au/english/curriculum/f-10?layout=1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5A443D37" w14:textId="77777777" w:rsidTr="00B56861">
        <w:tc>
          <w:tcPr>
            <w:tcW w:w="9209" w:type="dxa"/>
          </w:tcPr>
          <w:p w14:paraId="141A9148" w14:textId="77777777" w:rsidR="00D83C52" w:rsidRPr="00860B85" w:rsidRDefault="00D83C52" w:rsidP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Mathematics </w:t>
            </w:r>
          </w:p>
        </w:tc>
      </w:tr>
      <w:tr w:rsidR="00D83C52" w:rsidRPr="00860B85" w14:paraId="55E834F4" w14:textId="77777777" w:rsidTr="00B56861">
        <w:tc>
          <w:tcPr>
            <w:tcW w:w="9209" w:type="dxa"/>
          </w:tcPr>
          <w:p w14:paraId="06ED3A74" w14:textId="0ABF9B02" w:rsidR="00D83C52" w:rsidRPr="00860B85" w:rsidRDefault="000726C1">
            <w:pPr>
              <w:rPr>
                <w:rFonts w:asciiTheme="minorHAnsi" w:hAnsiTheme="minorHAnsi"/>
                <w:b/>
              </w:rPr>
            </w:pPr>
            <w:hyperlink r:id="rId7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http://www.australiancurriculum.edu.au/mathematics/curriculum/f-10?layout=1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0032EE79" w14:textId="77777777" w:rsidTr="00B56861">
        <w:tc>
          <w:tcPr>
            <w:tcW w:w="9209" w:type="dxa"/>
          </w:tcPr>
          <w:p w14:paraId="4844530D" w14:textId="77777777" w:rsidR="00D83C52" w:rsidRPr="00860B85" w:rsidRDefault="00D83C52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Science</w:t>
            </w:r>
          </w:p>
        </w:tc>
      </w:tr>
      <w:tr w:rsidR="00D83C52" w:rsidRPr="00860B85" w14:paraId="5962F85F" w14:textId="77777777" w:rsidTr="00B56861">
        <w:tc>
          <w:tcPr>
            <w:tcW w:w="9209" w:type="dxa"/>
          </w:tcPr>
          <w:p w14:paraId="3CF335C7" w14:textId="3A68FAA7" w:rsidR="00D83C52" w:rsidRPr="00860B85" w:rsidRDefault="000726C1">
            <w:pPr>
              <w:rPr>
                <w:rFonts w:asciiTheme="minorHAnsi" w:hAnsiTheme="minorHAnsi"/>
              </w:rPr>
            </w:pPr>
            <w:hyperlink r:id="rId8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http://www.australiancurriculum.edu.au/science/curriculum/f-10?layout=1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435AC957" w14:textId="77777777" w:rsidTr="00B56861">
        <w:tc>
          <w:tcPr>
            <w:tcW w:w="9209" w:type="dxa"/>
          </w:tcPr>
          <w:p w14:paraId="44DF3E03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Health and Physical Education</w:t>
            </w:r>
          </w:p>
        </w:tc>
      </w:tr>
      <w:tr w:rsidR="00D83C52" w:rsidRPr="00860B85" w14:paraId="283AEDBD" w14:textId="77777777" w:rsidTr="00B56861">
        <w:tc>
          <w:tcPr>
            <w:tcW w:w="9209" w:type="dxa"/>
          </w:tcPr>
          <w:p w14:paraId="0CEAD6B1" w14:textId="239C74ED" w:rsidR="00D83C52" w:rsidRPr="00860B85" w:rsidRDefault="000726C1" w:rsidP="006B2461">
            <w:pPr>
              <w:tabs>
                <w:tab w:val="left" w:pos="0"/>
              </w:tabs>
              <w:rPr>
                <w:rFonts w:asciiTheme="minorHAnsi" w:hAnsiTheme="minorHAnsi"/>
              </w:rPr>
            </w:pPr>
            <w:hyperlink r:id="rId9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http://www.australiancurriculum.edu.au/health-and-physical-education/curriculum/f-10?layout=1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7CAC95C5" w14:textId="77777777" w:rsidTr="00B56861">
        <w:tc>
          <w:tcPr>
            <w:tcW w:w="9209" w:type="dxa"/>
          </w:tcPr>
          <w:p w14:paraId="77BF304B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Humanities and Social Sciences</w:t>
            </w:r>
          </w:p>
        </w:tc>
      </w:tr>
      <w:tr w:rsidR="00D83C52" w:rsidRPr="00860B85" w14:paraId="3E5BCDAA" w14:textId="77777777" w:rsidTr="00B56861">
        <w:tc>
          <w:tcPr>
            <w:tcW w:w="9209" w:type="dxa"/>
          </w:tcPr>
          <w:p w14:paraId="03FA8F65" w14:textId="30BA7ECB" w:rsidR="00D83C52" w:rsidRPr="00860B85" w:rsidRDefault="000726C1" w:rsidP="00BC62E7">
            <w:pPr>
              <w:rPr>
                <w:rFonts w:asciiTheme="minorHAnsi" w:hAnsiTheme="minorHAnsi"/>
              </w:rPr>
            </w:pPr>
            <w:hyperlink r:id="rId10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http://www.australiancurriculum.edu.au/humanities-and-social-sciences/introduction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56001013" w14:textId="77777777" w:rsidTr="00B56861">
        <w:tc>
          <w:tcPr>
            <w:tcW w:w="9209" w:type="dxa"/>
          </w:tcPr>
          <w:p w14:paraId="62EDC088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The Arts</w:t>
            </w:r>
          </w:p>
        </w:tc>
      </w:tr>
      <w:tr w:rsidR="00D83C52" w:rsidRPr="00860B85" w14:paraId="47C651F1" w14:textId="77777777" w:rsidTr="00B56861">
        <w:tc>
          <w:tcPr>
            <w:tcW w:w="9209" w:type="dxa"/>
          </w:tcPr>
          <w:p w14:paraId="5B758D9B" w14:textId="15FA4DFB" w:rsidR="00D83C52" w:rsidRPr="00860B85" w:rsidRDefault="000726C1" w:rsidP="00BC62E7">
            <w:pPr>
              <w:rPr>
                <w:rFonts w:asciiTheme="minorHAnsi" w:hAnsiTheme="minorHAnsi"/>
              </w:rPr>
            </w:pPr>
            <w:hyperlink r:id="rId11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http://www.australiancurriculum.edu.au/the-arts/introduction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7670A6B6" w14:textId="77777777" w:rsidTr="00B56861">
        <w:tc>
          <w:tcPr>
            <w:tcW w:w="9209" w:type="dxa"/>
          </w:tcPr>
          <w:p w14:paraId="1E427434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Technologies</w:t>
            </w:r>
          </w:p>
        </w:tc>
      </w:tr>
      <w:tr w:rsidR="00D83C52" w:rsidRPr="00860B85" w14:paraId="72396C56" w14:textId="77777777" w:rsidTr="00B56861">
        <w:tc>
          <w:tcPr>
            <w:tcW w:w="9209" w:type="dxa"/>
          </w:tcPr>
          <w:p w14:paraId="5AB87A51" w14:textId="3806A39D" w:rsidR="00D83C52" w:rsidRPr="00860B85" w:rsidRDefault="000726C1" w:rsidP="00BC62E7">
            <w:pPr>
              <w:rPr>
                <w:rFonts w:asciiTheme="minorHAnsi" w:hAnsiTheme="minorHAnsi"/>
              </w:rPr>
            </w:pPr>
            <w:hyperlink r:id="rId12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http://www.australiancurriculum.edu.au/technologies/introduction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D83C52" w:rsidRPr="00860B85" w14:paraId="6ECD7AFD" w14:textId="77777777" w:rsidTr="00B56861">
        <w:tc>
          <w:tcPr>
            <w:tcW w:w="9209" w:type="dxa"/>
          </w:tcPr>
          <w:p w14:paraId="1FFE0333" w14:textId="77777777" w:rsidR="00D83C52" w:rsidRPr="00860B85" w:rsidRDefault="00D83C52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Languages</w:t>
            </w:r>
          </w:p>
        </w:tc>
      </w:tr>
      <w:tr w:rsidR="00D83C52" w:rsidRPr="00860B85" w14:paraId="42D5A051" w14:textId="77777777" w:rsidTr="00B56861">
        <w:tc>
          <w:tcPr>
            <w:tcW w:w="9209" w:type="dxa"/>
          </w:tcPr>
          <w:p w14:paraId="5BF43657" w14:textId="74F940B4" w:rsidR="00D83C52" w:rsidRPr="00860B85" w:rsidRDefault="000726C1" w:rsidP="00BC62E7">
            <w:pPr>
              <w:rPr>
                <w:rFonts w:asciiTheme="minorHAnsi" w:hAnsiTheme="minorHAnsi"/>
              </w:rPr>
            </w:pPr>
            <w:hyperlink r:id="rId13" w:history="1">
              <w:r w:rsidR="00DF2468" w:rsidRPr="0097207B">
                <w:rPr>
                  <w:rStyle w:val="Hyperlink"/>
                </w:rPr>
                <w:t>http://www.australiancurriculum.edu.au/languages/introduction</w:t>
              </w:r>
            </w:hyperlink>
            <w:r w:rsidR="00DF2468">
              <w:t xml:space="preserve"> </w:t>
            </w:r>
          </w:p>
        </w:tc>
      </w:tr>
      <w:tr w:rsidR="006B2461" w:rsidRPr="00860B85" w14:paraId="3768C456" w14:textId="77777777" w:rsidTr="00B56861">
        <w:tc>
          <w:tcPr>
            <w:tcW w:w="9209" w:type="dxa"/>
          </w:tcPr>
          <w:p w14:paraId="18740ECE" w14:textId="77777777" w:rsidR="006B2461" w:rsidRPr="00860B85" w:rsidRDefault="006B2461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Work Studies</w:t>
            </w:r>
          </w:p>
        </w:tc>
      </w:tr>
      <w:tr w:rsidR="006B2461" w:rsidRPr="00860B85" w14:paraId="59D276CB" w14:textId="77777777" w:rsidTr="00B56861">
        <w:tc>
          <w:tcPr>
            <w:tcW w:w="9209" w:type="dxa"/>
          </w:tcPr>
          <w:p w14:paraId="4940E65E" w14:textId="7E02CA39" w:rsidR="006B2461" w:rsidRPr="00860B85" w:rsidRDefault="000726C1" w:rsidP="00BC62E7">
            <w:pPr>
              <w:rPr>
                <w:rFonts w:asciiTheme="minorHAnsi" w:hAnsiTheme="minorHAnsi"/>
              </w:rPr>
            </w:pPr>
            <w:hyperlink r:id="rId14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http://www.australiancurriculum.edu.au/work-studies/curriculum/f-10?layout=1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</w:tbl>
    <w:p w14:paraId="59788C03" w14:textId="77777777" w:rsidR="004E54FE" w:rsidRPr="00C4756D" w:rsidRDefault="004E54FE" w:rsidP="00860B85">
      <w:pPr>
        <w:pStyle w:val="GlossaryTerm"/>
        <w:rPr>
          <w:color w:val="1F4E79" w:themeColor="accent1" w:themeShade="80"/>
          <w:sz w:val="22"/>
          <w:szCs w:val="22"/>
        </w:rPr>
      </w:pPr>
      <w:r w:rsidRPr="00C4756D">
        <w:rPr>
          <w:color w:val="1F4E79" w:themeColor="accent1" w:themeShade="80"/>
          <w:sz w:val="22"/>
          <w:szCs w:val="22"/>
        </w:rPr>
        <w:t>Want to know more about the Australian Curriculum?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2461" w:rsidRPr="00860B85" w14:paraId="3A759D22" w14:textId="77777777" w:rsidTr="00B56861">
        <w:tc>
          <w:tcPr>
            <w:tcW w:w="9209" w:type="dxa"/>
          </w:tcPr>
          <w:p w14:paraId="130ED106" w14:textId="77777777" w:rsidR="006B2461" w:rsidRPr="00860B85" w:rsidRDefault="006B2461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Students with disability</w:t>
            </w:r>
          </w:p>
        </w:tc>
      </w:tr>
      <w:tr w:rsidR="006B2461" w:rsidRPr="00860B85" w14:paraId="7A6165FA" w14:textId="77777777" w:rsidTr="00B56861">
        <w:tc>
          <w:tcPr>
            <w:tcW w:w="9209" w:type="dxa"/>
          </w:tcPr>
          <w:p w14:paraId="4D1A05E8" w14:textId="263D2101" w:rsidR="006B2461" w:rsidRPr="00860B85" w:rsidRDefault="000726C1">
            <w:pPr>
              <w:rPr>
                <w:rFonts w:asciiTheme="minorHAnsi" w:hAnsiTheme="minorHAnsi"/>
              </w:rPr>
            </w:pPr>
            <w:hyperlink r:id="rId15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http://www.australiancurriculum.edu.au/studentdiversity/students-with-disability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50F1388D" w14:textId="77777777" w:rsidTr="00B56861">
        <w:tc>
          <w:tcPr>
            <w:tcW w:w="9209" w:type="dxa"/>
          </w:tcPr>
          <w:p w14:paraId="059219B7" w14:textId="77777777" w:rsidR="006B2461" w:rsidRPr="00860B85" w:rsidRDefault="006B2461" w:rsidP="003D283C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Students </w:t>
            </w:r>
            <w:r w:rsidR="003D283C" w:rsidRPr="00860B85">
              <w:rPr>
                <w:rFonts w:asciiTheme="minorHAnsi" w:hAnsiTheme="minorHAnsi"/>
                <w:b/>
              </w:rPr>
              <w:t>for whom English i</w:t>
            </w:r>
            <w:r w:rsidRPr="00860B85">
              <w:rPr>
                <w:rFonts w:asciiTheme="minorHAnsi" w:hAnsiTheme="minorHAnsi"/>
                <w:b/>
              </w:rPr>
              <w:t>s an additional language or dialect</w:t>
            </w:r>
          </w:p>
        </w:tc>
      </w:tr>
      <w:tr w:rsidR="006B2461" w:rsidRPr="00860B85" w14:paraId="704EDCFC" w14:textId="77777777" w:rsidTr="00B56861">
        <w:tc>
          <w:tcPr>
            <w:tcW w:w="9209" w:type="dxa"/>
          </w:tcPr>
          <w:p w14:paraId="51136678" w14:textId="0006CE8B" w:rsidR="006B2461" w:rsidRPr="00860B85" w:rsidRDefault="000726C1">
            <w:pPr>
              <w:rPr>
                <w:rFonts w:asciiTheme="minorHAnsi" w:hAnsiTheme="minorHAnsi"/>
              </w:rPr>
            </w:pPr>
            <w:hyperlink r:id="rId16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http://www.australiancurriculum.edu.au/studentdiversity/eal-d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10D77F6F" w14:textId="77777777" w:rsidTr="00B56861">
        <w:tc>
          <w:tcPr>
            <w:tcW w:w="9209" w:type="dxa"/>
          </w:tcPr>
          <w:p w14:paraId="1C80B61F" w14:textId="080AD44E" w:rsidR="006B2461" w:rsidRPr="00860B85" w:rsidRDefault="006B2461" w:rsidP="00860B85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Student </w:t>
            </w:r>
            <w:r w:rsidR="00860B85" w:rsidRPr="00860B85">
              <w:rPr>
                <w:rFonts w:asciiTheme="minorHAnsi" w:hAnsiTheme="minorHAnsi"/>
                <w:b/>
              </w:rPr>
              <w:t>– gifted and talented</w:t>
            </w:r>
          </w:p>
        </w:tc>
      </w:tr>
      <w:tr w:rsidR="006B2461" w:rsidRPr="00860B85" w14:paraId="61954B95" w14:textId="77777777" w:rsidTr="00B56861">
        <w:tc>
          <w:tcPr>
            <w:tcW w:w="9209" w:type="dxa"/>
          </w:tcPr>
          <w:p w14:paraId="36407355" w14:textId="3935BB7D" w:rsidR="006B2461" w:rsidRPr="00860B85" w:rsidRDefault="000726C1" w:rsidP="00BC62E7">
            <w:pPr>
              <w:rPr>
                <w:rFonts w:asciiTheme="minorHAnsi" w:hAnsiTheme="minorHAnsi"/>
                <w:b/>
              </w:rPr>
            </w:pPr>
            <w:hyperlink r:id="rId17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http://www.australiancurriculum.edu.au/studentdiversity/gifted-and-talented-students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0003E0CE" w14:textId="77777777" w:rsidTr="00B56861">
        <w:tc>
          <w:tcPr>
            <w:tcW w:w="9209" w:type="dxa"/>
          </w:tcPr>
          <w:p w14:paraId="37818CD0" w14:textId="2A9A529E" w:rsidR="006B2461" w:rsidRPr="00860B85" w:rsidRDefault="006B2461" w:rsidP="00A46CE8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 xml:space="preserve">General </w:t>
            </w:r>
            <w:r w:rsidR="00A46CE8" w:rsidRPr="00860B85">
              <w:rPr>
                <w:rFonts w:asciiTheme="minorHAnsi" w:hAnsiTheme="minorHAnsi"/>
                <w:b/>
              </w:rPr>
              <w:t>c</w:t>
            </w:r>
            <w:r w:rsidRPr="00860B85">
              <w:rPr>
                <w:rFonts w:asciiTheme="minorHAnsi" w:hAnsiTheme="minorHAnsi"/>
                <w:b/>
              </w:rPr>
              <w:t>apabilities</w:t>
            </w:r>
          </w:p>
        </w:tc>
      </w:tr>
      <w:tr w:rsidR="006B2461" w:rsidRPr="00860B85" w14:paraId="72EF429E" w14:textId="77777777" w:rsidTr="00B56861">
        <w:tc>
          <w:tcPr>
            <w:tcW w:w="9209" w:type="dxa"/>
          </w:tcPr>
          <w:p w14:paraId="2FD3FF20" w14:textId="3342AAF3" w:rsidR="006B2461" w:rsidRPr="00860B85" w:rsidRDefault="000726C1" w:rsidP="00BC62E7">
            <w:pPr>
              <w:rPr>
                <w:rFonts w:asciiTheme="minorHAnsi" w:hAnsiTheme="minorHAnsi"/>
              </w:rPr>
            </w:pPr>
            <w:hyperlink r:id="rId18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http://www.australiancurriculum.edu.au/generalcapabilities/overview/introduction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  <w:tr w:rsidR="006B2461" w:rsidRPr="00860B85" w14:paraId="089B6217" w14:textId="77777777" w:rsidTr="00B56861">
        <w:tc>
          <w:tcPr>
            <w:tcW w:w="9209" w:type="dxa"/>
          </w:tcPr>
          <w:p w14:paraId="5FDBA6D0" w14:textId="5CF46D74" w:rsidR="006B2461" w:rsidRPr="00860B85" w:rsidRDefault="00A46CE8" w:rsidP="00BC62E7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Cross curriculum p</w:t>
            </w:r>
            <w:r w:rsidR="006B2461" w:rsidRPr="00860B85">
              <w:rPr>
                <w:rFonts w:asciiTheme="minorHAnsi" w:hAnsiTheme="minorHAnsi"/>
                <w:b/>
              </w:rPr>
              <w:t>riorities</w:t>
            </w:r>
          </w:p>
        </w:tc>
      </w:tr>
      <w:tr w:rsidR="006B2461" w:rsidRPr="00860B85" w14:paraId="6F1E2650" w14:textId="77777777" w:rsidTr="00B56861">
        <w:tc>
          <w:tcPr>
            <w:tcW w:w="9209" w:type="dxa"/>
          </w:tcPr>
          <w:p w14:paraId="4C0ECEBE" w14:textId="0C353800" w:rsidR="006B2461" w:rsidRPr="00860B85" w:rsidRDefault="000726C1" w:rsidP="00BC62E7">
            <w:pPr>
              <w:rPr>
                <w:rFonts w:asciiTheme="minorHAnsi" w:hAnsiTheme="minorHAnsi"/>
              </w:rPr>
            </w:pPr>
            <w:hyperlink r:id="rId19" w:history="1">
              <w:r w:rsidR="00F800AE" w:rsidRPr="00860B85">
                <w:rPr>
                  <w:rStyle w:val="Hyperlink"/>
                  <w:rFonts w:asciiTheme="minorHAnsi" w:hAnsiTheme="minorHAnsi"/>
                </w:rPr>
                <w:t>http://www.australiancurriculum.edu.au/crosscurriculumpriorities/overview/introduction</w:t>
              </w:r>
            </w:hyperlink>
            <w:r w:rsidR="00F800AE" w:rsidRPr="00860B85">
              <w:rPr>
                <w:rFonts w:asciiTheme="minorHAnsi" w:hAnsiTheme="minorHAnsi"/>
              </w:rPr>
              <w:t xml:space="preserve"> </w:t>
            </w:r>
          </w:p>
        </w:tc>
      </w:tr>
    </w:tbl>
    <w:p w14:paraId="72B0BC5A" w14:textId="77777777" w:rsidR="004E54FE" w:rsidRPr="00860B85" w:rsidRDefault="004E54FE">
      <w:pPr>
        <w:rPr>
          <w:rFonts w:asciiTheme="minorHAnsi" w:hAnsiTheme="minorHAnsi"/>
          <w:b/>
        </w:rPr>
      </w:pPr>
    </w:p>
    <w:p w14:paraId="0136BB1D" w14:textId="77777777" w:rsidR="0055296B" w:rsidRPr="00C4756D" w:rsidRDefault="0055296B" w:rsidP="00860B85">
      <w:pPr>
        <w:pStyle w:val="GlossaryTerm"/>
        <w:rPr>
          <w:color w:val="1F4E79" w:themeColor="accent1" w:themeShade="80"/>
          <w:sz w:val="22"/>
          <w:szCs w:val="22"/>
        </w:rPr>
      </w:pPr>
      <w:r w:rsidRPr="00C4756D">
        <w:rPr>
          <w:color w:val="1F4E79" w:themeColor="accent1" w:themeShade="80"/>
          <w:sz w:val="22"/>
          <w:szCs w:val="22"/>
        </w:rPr>
        <w:t>Want to know about the Australian Curriculum in your state and territory?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6BE6" w:rsidRPr="00860B85" w14:paraId="5E0064C6" w14:textId="77777777" w:rsidTr="00B56861">
        <w:tc>
          <w:tcPr>
            <w:tcW w:w="9209" w:type="dxa"/>
          </w:tcPr>
          <w:p w14:paraId="51379FF5" w14:textId="5D5F57E1" w:rsidR="003B6BE6" w:rsidRPr="00860B85" w:rsidRDefault="003B6BE6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Australian Capital Territory</w:t>
            </w:r>
          </w:p>
        </w:tc>
      </w:tr>
      <w:tr w:rsidR="003B6BE6" w:rsidRPr="00860B85" w14:paraId="78F6D38B" w14:textId="77777777" w:rsidTr="00B56861">
        <w:tc>
          <w:tcPr>
            <w:tcW w:w="9209" w:type="dxa"/>
          </w:tcPr>
          <w:p w14:paraId="60535BD5" w14:textId="27F8F39F" w:rsidR="003B6BE6" w:rsidRPr="0096510B" w:rsidRDefault="00E644B6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Education and Training Directorate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http://www.det.act.gov.au/</w:t>
              </w:r>
            </w:hyperlink>
          </w:p>
        </w:tc>
      </w:tr>
      <w:tr w:rsidR="003B6BE6" w:rsidRPr="00860B85" w14:paraId="7562F5A1" w14:textId="77777777" w:rsidTr="00B56861">
        <w:tc>
          <w:tcPr>
            <w:tcW w:w="9209" w:type="dxa"/>
          </w:tcPr>
          <w:p w14:paraId="40DCE5A6" w14:textId="5AF5675A" w:rsidR="003B6BE6" w:rsidRPr="0096510B" w:rsidRDefault="003B6BE6" w:rsidP="0020599A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</w:t>
            </w:r>
            <w:r w:rsidR="006C38D0" w:rsidRPr="0096510B">
              <w:rPr>
                <w:rFonts w:asciiTheme="minorHAnsi" w:hAnsiTheme="minorHAnsi"/>
              </w:rPr>
              <w:t xml:space="preserve">Education </w:t>
            </w:r>
            <w:r w:rsidR="0020599A" w:rsidRPr="0096510B">
              <w:rPr>
                <w:rFonts w:asciiTheme="minorHAnsi" w:hAnsiTheme="minorHAnsi"/>
              </w:rPr>
              <w:t>Archdiocese of Canberra and Goulburn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http://cg.catholic.edu.au/</w:t>
              </w:r>
            </w:hyperlink>
          </w:p>
        </w:tc>
      </w:tr>
      <w:tr w:rsidR="003B6BE6" w:rsidRPr="00860B85" w14:paraId="2E57A638" w14:textId="77777777" w:rsidTr="00B56861">
        <w:tc>
          <w:tcPr>
            <w:tcW w:w="9209" w:type="dxa"/>
          </w:tcPr>
          <w:p w14:paraId="42115787" w14:textId="3FACE0B5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ACT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http://ais.act.edu.au/</w:t>
              </w:r>
            </w:hyperlink>
          </w:p>
        </w:tc>
      </w:tr>
    </w:tbl>
    <w:p w14:paraId="47BEF9F6" w14:textId="77777777" w:rsidR="003B6BE6" w:rsidRPr="00860B85" w:rsidRDefault="003B6BE6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6BE6" w:rsidRPr="00860B85" w14:paraId="5CA9DAB8" w14:textId="77777777" w:rsidTr="00B56861">
        <w:tc>
          <w:tcPr>
            <w:tcW w:w="9209" w:type="dxa"/>
          </w:tcPr>
          <w:p w14:paraId="0D67A822" w14:textId="759B834D" w:rsidR="003B6BE6" w:rsidRPr="00860B85" w:rsidRDefault="003B6BE6" w:rsidP="00455E9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New South Wales</w:t>
            </w:r>
          </w:p>
        </w:tc>
      </w:tr>
      <w:tr w:rsidR="003B6BE6" w:rsidRPr="00860B85" w14:paraId="49097045" w14:textId="77777777" w:rsidTr="00B56861">
        <w:tc>
          <w:tcPr>
            <w:tcW w:w="9209" w:type="dxa"/>
          </w:tcPr>
          <w:p w14:paraId="7B38B1C9" w14:textId="26E1083F" w:rsidR="003B6BE6" w:rsidRPr="0096510B" w:rsidRDefault="00A46CE8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Board of Studies, Teaching and Educational Standards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http://www.boardofstudies.nsw.edu.au/</w:t>
              </w:r>
            </w:hyperlink>
          </w:p>
        </w:tc>
      </w:tr>
      <w:tr w:rsidR="003B6BE6" w:rsidRPr="00860B85" w14:paraId="706A565C" w14:textId="77777777" w:rsidTr="00B56861">
        <w:tc>
          <w:tcPr>
            <w:tcW w:w="9209" w:type="dxa"/>
          </w:tcPr>
          <w:p w14:paraId="1F43358E" w14:textId="2B0CCE60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Department of E</w:t>
            </w:r>
            <w:r w:rsidR="003B6BE6" w:rsidRPr="0096510B">
              <w:rPr>
                <w:rFonts w:asciiTheme="minorHAnsi" w:hAnsiTheme="minorHAnsi"/>
              </w:rPr>
              <w:t>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http://www.dec.nsw.gov.au/</w:t>
              </w:r>
            </w:hyperlink>
          </w:p>
        </w:tc>
      </w:tr>
      <w:tr w:rsidR="003B6BE6" w:rsidRPr="00860B85" w14:paraId="34077C2B" w14:textId="77777777" w:rsidTr="00B56861">
        <w:tc>
          <w:tcPr>
            <w:tcW w:w="9209" w:type="dxa"/>
          </w:tcPr>
          <w:p w14:paraId="4E01BEF4" w14:textId="0E627037" w:rsidR="003B6BE6" w:rsidRPr="0096510B" w:rsidRDefault="006C38D0" w:rsidP="007F3587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Education </w:t>
            </w:r>
            <w:r w:rsidR="007F3587" w:rsidRPr="0096510B">
              <w:rPr>
                <w:rFonts w:asciiTheme="minorHAnsi" w:hAnsiTheme="minorHAnsi"/>
              </w:rPr>
              <w:t>Commission NSW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http://www.cecnsw.catholic.edu.au/</w:t>
              </w:r>
            </w:hyperlink>
          </w:p>
        </w:tc>
      </w:tr>
      <w:tr w:rsidR="003B6BE6" w:rsidRPr="00860B85" w14:paraId="778BDDAD" w14:textId="77777777" w:rsidTr="00B56861">
        <w:tc>
          <w:tcPr>
            <w:tcW w:w="9209" w:type="dxa"/>
          </w:tcPr>
          <w:p w14:paraId="261465A3" w14:textId="5F830E84" w:rsidR="003B6BE6" w:rsidRPr="0096510B" w:rsidRDefault="006C38D0" w:rsidP="00455E9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NSW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https://www.aisnsw.edu.au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266543D9" w14:textId="16D23AF8" w:rsidR="006C38D0" w:rsidRDefault="006C38D0">
      <w:pPr>
        <w:rPr>
          <w:rFonts w:asciiTheme="minorHAnsi" w:hAnsiTheme="minorHAnsi"/>
          <w:b/>
        </w:rPr>
      </w:pPr>
    </w:p>
    <w:p w14:paraId="1D0F782C" w14:textId="77777777" w:rsidR="00B56861" w:rsidRDefault="00B56861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8D0" w:rsidRPr="00860B85" w14:paraId="1974D158" w14:textId="77777777" w:rsidTr="00B56861">
        <w:tc>
          <w:tcPr>
            <w:tcW w:w="9209" w:type="dxa"/>
          </w:tcPr>
          <w:p w14:paraId="15E8A7AA" w14:textId="174FD712" w:rsidR="006C38D0" w:rsidRPr="00860B85" w:rsidRDefault="006C38D0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lastRenderedPageBreak/>
              <w:t>Northern Territory</w:t>
            </w:r>
          </w:p>
        </w:tc>
      </w:tr>
      <w:tr w:rsidR="006C38D0" w:rsidRPr="00860B85" w14:paraId="75AC920A" w14:textId="77777777" w:rsidTr="00B56861">
        <w:tc>
          <w:tcPr>
            <w:tcW w:w="9209" w:type="dxa"/>
          </w:tcPr>
          <w:p w14:paraId="318FD35E" w14:textId="0A77F6A6" w:rsidR="006C38D0" w:rsidRPr="0096510B" w:rsidRDefault="00576EB6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Board of Studies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http://www.education.nt.gov.au/teachers-educators/ntbos</w:t>
              </w:r>
            </w:hyperlink>
          </w:p>
        </w:tc>
      </w:tr>
      <w:tr w:rsidR="006C38D0" w:rsidRPr="00860B85" w14:paraId="03A6B7C5" w14:textId="77777777" w:rsidTr="00B56861">
        <w:tc>
          <w:tcPr>
            <w:tcW w:w="9209" w:type="dxa"/>
          </w:tcPr>
          <w:p w14:paraId="6D5C293B" w14:textId="27B4C605" w:rsidR="006C38D0" w:rsidRPr="0096510B" w:rsidRDefault="006C38D0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Department of </w:t>
            </w:r>
            <w:r w:rsidR="00A46CE8" w:rsidRPr="0096510B">
              <w:rPr>
                <w:rFonts w:asciiTheme="minorHAnsi" w:hAnsiTheme="minorHAnsi"/>
              </w:rPr>
              <w:t>E</w:t>
            </w:r>
            <w:r w:rsidRPr="0096510B">
              <w:rPr>
                <w:rFonts w:asciiTheme="minorHAnsi" w:hAnsiTheme="minorHAnsi"/>
              </w:rPr>
              <w:t>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http://www.education.nt.gov.au/</w:t>
              </w:r>
            </w:hyperlink>
          </w:p>
        </w:tc>
      </w:tr>
      <w:tr w:rsidR="006C38D0" w:rsidRPr="00860B85" w14:paraId="36FBD632" w14:textId="77777777" w:rsidTr="00B56861">
        <w:tc>
          <w:tcPr>
            <w:tcW w:w="9209" w:type="dxa"/>
          </w:tcPr>
          <w:p w14:paraId="5053B962" w14:textId="19E3EF67" w:rsidR="006C38D0" w:rsidRPr="0096510B" w:rsidRDefault="006C38D0" w:rsidP="00576EB6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Catholic </w:t>
            </w:r>
            <w:r w:rsidR="00576EB6" w:rsidRPr="0096510B">
              <w:rPr>
                <w:rFonts w:asciiTheme="minorHAnsi" w:hAnsiTheme="minorHAnsi"/>
              </w:rPr>
              <w:t>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2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http://www.ceont.catholic.edu.au/</w:t>
              </w:r>
            </w:hyperlink>
          </w:p>
        </w:tc>
      </w:tr>
      <w:tr w:rsidR="006C38D0" w:rsidRPr="00860B85" w14:paraId="214AAFAB" w14:textId="77777777" w:rsidTr="00B56861">
        <w:tc>
          <w:tcPr>
            <w:tcW w:w="9209" w:type="dxa"/>
          </w:tcPr>
          <w:p w14:paraId="6E828C3B" w14:textId="4731CBB5" w:rsidR="006C38D0" w:rsidRPr="0096510B" w:rsidRDefault="00576EB6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http://www.aisnt.asn.au/</w:t>
              </w:r>
            </w:hyperlink>
          </w:p>
        </w:tc>
      </w:tr>
    </w:tbl>
    <w:p w14:paraId="685D368D" w14:textId="460AC646" w:rsidR="00EE1B84" w:rsidRPr="00860B85" w:rsidRDefault="00EE1B84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5D8154C6" w14:textId="77777777" w:rsidTr="00B56861">
        <w:tc>
          <w:tcPr>
            <w:tcW w:w="9209" w:type="dxa"/>
          </w:tcPr>
          <w:p w14:paraId="3729E6A0" w14:textId="2A171AFA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Queensland</w:t>
            </w:r>
          </w:p>
        </w:tc>
      </w:tr>
      <w:tr w:rsidR="007B33C7" w:rsidRPr="00860B85" w14:paraId="5F9E060D" w14:textId="77777777" w:rsidTr="00B56861">
        <w:tc>
          <w:tcPr>
            <w:tcW w:w="9209" w:type="dxa"/>
          </w:tcPr>
          <w:p w14:paraId="459E292A" w14:textId="4786E1C1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Queensland Curriculum and Assessment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https://www.qcaa.qld.edu.au/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081D2E30" w14:textId="77777777" w:rsidTr="00B56861">
        <w:tc>
          <w:tcPr>
            <w:tcW w:w="9209" w:type="dxa"/>
          </w:tcPr>
          <w:p w14:paraId="78A90B23" w14:textId="37A947BB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Department of Education, Training and Employment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http://education.qld.gov.au/</w:t>
              </w:r>
            </w:hyperlink>
          </w:p>
        </w:tc>
      </w:tr>
      <w:tr w:rsidR="007B33C7" w:rsidRPr="00860B85" w14:paraId="52590D44" w14:textId="77777777" w:rsidTr="00B56861">
        <w:tc>
          <w:tcPr>
            <w:tcW w:w="9209" w:type="dxa"/>
          </w:tcPr>
          <w:p w14:paraId="1D7CA881" w14:textId="3504438C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Queensland Catholic Education Commission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http://www.qcec.catholic.edu.au/</w:t>
              </w:r>
            </w:hyperlink>
          </w:p>
        </w:tc>
      </w:tr>
      <w:tr w:rsidR="007B33C7" w:rsidRPr="00860B85" w14:paraId="7F3B28AB" w14:textId="77777777" w:rsidTr="00B56861">
        <w:tc>
          <w:tcPr>
            <w:tcW w:w="9209" w:type="dxa"/>
          </w:tcPr>
          <w:p w14:paraId="0B2AACFD" w14:textId="45CC4EC1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Independent Schools Queensland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http://www.isq.qld.edu.au/</w:t>
              </w:r>
            </w:hyperlink>
          </w:p>
        </w:tc>
      </w:tr>
    </w:tbl>
    <w:p w14:paraId="2F85B2D2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58EC0CDC" w14:textId="77777777" w:rsidTr="00B56861">
        <w:tc>
          <w:tcPr>
            <w:tcW w:w="9209" w:type="dxa"/>
          </w:tcPr>
          <w:p w14:paraId="0347148D" w14:textId="29D3E4BC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South Australia</w:t>
            </w:r>
          </w:p>
        </w:tc>
      </w:tr>
      <w:tr w:rsidR="007B33C7" w:rsidRPr="00860B85" w14:paraId="5287D4B2" w14:textId="77777777" w:rsidTr="00B56861">
        <w:tc>
          <w:tcPr>
            <w:tcW w:w="9209" w:type="dxa"/>
          </w:tcPr>
          <w:p w14:paraId="72B63122" w14:textId="18DA3987" w:rsidR="007B33C7" w:rsidRPr="0096510B" w:rsidRDefault="007B33C7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S</w:t>
            </w:r>
            <w:r w:rsidR="00A46CE8" w:rsidRPr="0096510B">
              <w:rPr>
                <w:rFonts w:asciiTheme="minorHAnsi" w:hAnsiTheme="minorHAnsi"/>
              </w:rPr>
              <w:t>ACE Board of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https://www.sace.sa.edu.au/</w:t>
              </w:r>
            </w:hyperlink>
          </w:p>
        </w:tc>
      </w:tr>
      <w:tr w:rsidR="007B33C7" w:rsidRPr="00860B85" w14:paraId="2A9E3003" w14:textId="77777777" w:rsidTr="00B56861">
        <w:tc>
          <w:tcPr>
            <w:tcW w:w="9209" w:type="dxa"/>
          </w:tcPr>
          <w:p w14:paraId="70AFFD88" w14:textId="2784AE41" w:rsidR="007B33C7" w:rsidRPr="0096510B" w:rsidRDefault="007B33C7" w:rsidP="00A46CE8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 xml:space="preserve">Department </w:t>
            </w:r>
            <w:r w:rsidR="00A46CE8" w:rsidRPr="0096510B">
              <w:rPr>
                <w:rFonts w:asciiTheme="minorHAnsi" w:hAnsiTheme="minorHAnsi"/>
              </w:rPr>
              <w:t>for</w:t>
            </w:r>
            <w:r w:rsidRPr="0096510B">
              <w:rPr>
                <w:rFonts w:asciiTheme="minorHAnsi" w:hAnsiTheme="minorHAnsi"/>
              </w:rPr>
              <w:t xml:space="preserve"> Education and Child Development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http://www.decd.sa.gov.au/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2C095424" w14:textId="77777777" w:rsidTr="00B56861">
        <w:tc>
          <w:tcPr>
            <w:tcW w:w="9209" w:type="dxa"/>
          </w:tcPr>
          <w:p w14:paraId="114F58AB" w14:textId="4003B1AC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Catholic Education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http://www.cesa.catholic.edu.au/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5C985D8B" w14:textId="77777777" w:rsidTr="00B56861">
        <w:tc>
          <w:tcPr>
            <w:tcW w:w="9209" w:type="dxa"/>
          </w:tcPr>
          <w:p w14:paraId="6881F4C7" w14:textId="6C4F94DD" w:rsidR="007B33C7" w:rsidRPr="0096510B" w:rsidRDefault="007B33C7" w:rsidP="001C5FAD">
            <w:pPr>
              <w:rPr>
                <w:rFonts w:asciiTheme="minorHAnsi" w:hAnsiTheme="minorHAnsi"/>
              </w:rPr>
            </w:pPr>
            <w:r w:rsidRPr="0096510B">
              <w:rPr>
                <w:rFonts w:asciiTheme="minorHAnsi" w:hAnsiTheme="minorHAnsi"/>
              </w:rPr>
              <w:t>Association of Independent Schools of South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3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http://www.ais.sa.edu.au/</w:t>
              </w:r>
            </w:hyperlink>
          </w:p>
        </w:tc>
      </w:tr>
    </w:tbl>
    <w:p w14:paraId="662A63E4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C7" w:rsidRPr="00860B85" w14:paraId="062C1C5F" w14:textId="77777777" w:rsidTr="00B56861">
        <w:tc>
          <w:tcPr>
            <w:tcW w:w="9209" w:type="dxa"/>
          </w:tcPr>
          <w:p w14:paraId="2837F7DA" w14:textId="6866CC93" w:rsidR="007B33C7" w:rsidRPr="00860B85" w:rsidRDefault="007B33C7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Tasmania</w:t>
            </w:r>
          </w:p>
        </w:tc>
      </w:tr>
      <w:tr w:rsidR="007B33C7" w:rsidRPr="00860B85" w14:paraId="42A394FC" w14:textId="77777777" w:rsidTr="00B56861">
        <w:tc>
          <w:tcPr>
            <w:tcW w:w="9209" w:type="dxa"/>
          </w:tcPr>
          <w:p w14:paraId="65492880" w14:textId="3230B9D8" w:rsidR="007B33C7" w:rsidRPr="00570E31" w:rsidRDefault="00A30EB6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 xml:space="preserve">Office of Tasmanian Assessment, Standards &amp; Certification </w:t>
            </w:r>
            <w:r w:rsidR="0096510B">
              <w:rPr>
                <w:rFonts w:asciiTheme="minorHAnsi" w:hAnsiTheme="minorHAnsi"/>
              </w:rPr>
              <w:t xml:space="preserve">- </w:t>
            </w:r>
            <w:hyperlink r:id="rId3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http://www.tqa.tas.gov.au/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50444F9B" w14:textId="77777777" w:rsidTr="00B56861">
        <w:tc>
          <w:tcPr>
            <w:tcW w:w="9209" w:type="dxa"/>
          </w:tcPr>
          <w:p w14:paraId="445371DF" w14:textId="3EB0FF34" w:rsidR="007B33C7" w:rsidRPr="00570E31" w:rsidRDefault="007B33C7" w:rsidP="007B33C7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http://www.education.tas.gov.au/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7B33C7" w:rsidRPr="00860B85" w14:paraId="6AF4C8DA" w14:textId="77777777" w:rsidTr="00B56861">
        <w:tc>
          <w:tcPr>
            <w:tcW w:w="9209" w:type="dxa"/>
          </w:tcPr>
          <w:p w14:paraId="51A2BB35" w14:textId="2F9F6C62" w:rsidR="007B33C7" w:rsidRPr="00570E31" w:rsidRDefault="007B33C7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Tasmanian Catholic 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1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http://catholic.tas.edu.au/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 </w:t>
            </w:r>
          </w:p>
        </w:tc>
      </w:tr>
      <w:tr w:rsidR="007B33C7" w:rsidRPr="00860B85" w14:paraId="000C09E1" w14:textId="77777777" w:rsidTr="00B56861">
        <w:tc>
          <w:tcPr>
            <w:tcW w:w="9209" w:type="dxa"/>
          </w:tcPr>
          <w:p w14:paraId="29DC35E3" w14:textId="7F6326D1" w:rsidR="007B33C7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Independent Schools Tasmania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2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http://www.independentschools.tas.edu.au/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43AEE946" w14:textId="77777777" w:rsidR="007B33C7" w:rsidRPr="00860B85" w:rsidRDefault="007B33C7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607E" w:rsidRPr="00860B85" w14:paraId="0AEF00DD" w14:textId="77777777" w:rsidTr="00B56861">
        <w:tc>
          <w:tcPr>
            <w:tcW w:w="9209" w:type="dxa"/>
          </w:tcPr>
          <w:p w14:paraId="64FE4D79" w14:textId="533A687B" w:rsidR="0087607E" w:rsidRPr="00570E31" w:rsidRDefault="0087607E" w:rsidP="001C5FAD">
            <w:pPr>
              <w:rPr>
                <w:rFonts w:asciiTheme="minorHAnsi" w:hAnsiTheme="minorHAnsi"/>
                <w:b/>
              </w:rPr>
            </w:pPr>
            <w:r w:rsidRPr="00570E31">
              <w:rPr>
                <w:rFonts w:asciiTheme="minorHAnsi" w:hAnsiTheme="minorHAnsi"/>
                <w:b/>
              </w:rPr>
              <w:t>Victoria</w:t>
            </w:r>
          </w:p>
        </w:tc>
      </w:tr>
      <w:tr w:rsidR="0087607E" w:rsidRPr="00860B85" w14:paraId="50A9F571" w14:textId="77777777" w:rsidTr="00B56861">
        <w:tc>
          <w:tcPr>
            <w:tcW w:w="9209" w:type="dxa"/>
          </w:tcPr>
          <w:p w14:paraId="0E00D2F7" w14:textId="7C8458DC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Victorian Curriculum and Assessment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3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http://www.vcaa.vic.edu.au/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  <w:tr w:rsidR="0087607E" w:rsidRPr="00860B85" w14:paraId="0A17891D" w14:textId="77777777" w:rsidTr="00B56861">
        <w:tc>
          <w:tcPr>
            <w:tcW w:w="9209" w:type="dxa"/>
          </w:tcPr>
          <w:p w14:paraId="2F5279CD" w14:textId="7086BE98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 and Early Childhood Development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4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http://www.education.vic.gov.au/</w:t>
              </w:r>
            </w:hyperlink>
          </w:p>
        </w:tc>
      </w:tr>
      <w:tr w:rsidR="0087607E" w:rsidRPr="00860B85" w14:paraId="060F27DF" w14:textId="77777777" w:rsidTr="00B56861">
        <w:tc>
          <w:tcPr>
            <w:tcW w:w="9209" w:type="dxa"/>
          </w:tcPr>
          <w:p w14:paraId="0070E509" w14:textId="18B87BBA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Catholic Education Commission of Victoria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5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http://www.cecv.catholic.edu.au/</w:t>
              </w:r>
            </w:hyperlink>
          </w:p>
        </w:tc>
      </w:tr>
      <w:tr w:rsidR="0087607E" w:rsidRPr="00860B85" w14:paraId="3CDC2E7F" w14:textId="77777777" w:rsidTr="00B56861">
        <w:tc>
          <w:tcPr>
            <w:tcW w:w="9209" w:type="dxa"/>
          </w:tcPr>
          <w:p w14:paraId="73D13B48" w14:textId="64E16130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Independent Schools Victoria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6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http://www.is.vic.edu.au/</w:t>
              </w:r>
            </w:hyperlink>
          </w:p>
        </w:tc>
      </w:tr>
    </w:tbl>
    <w:p w14:paraId="24AD59E4" w14:textId="77777777" w:rsidR="0087607E" w:rsidRPr="00860B85" w:rsidRDefault="0087607E">
      <w:pPr>
        <w:rPr>
          <w:rFonts w:asciiTheme="minorHAnsi" w:hAnsi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607E" w:rsidRPr="00860B85" w14:paraId="6C313E7E" w14:textId="77777777" w:rsidTr="00B56861">
        <w:tc>
          <w:tcPr>
            <w:tcW w:w="9209" w:type="dxa"/>
          </w:tcPr>
          <w:p w14:paraId="258B4DB7" w14:textId="79FEE976" w:rsidR="0087607E" w:rsidRPr="00860B85" w:rsidRDefault="0087607E" w:rsidP="001C5FAD">
            <w:pPr>
              <w:rPr>
                <w:rFonts w:asciiTheme="minorHAnsi" w:hAnsiTheme="minorHAnsi"/>
                <w:b/>
              </w:rPr>
            </w:pPr>
            <w:r w:rsidRPr="00860B85">
              <w:rPr>
                <w:rFonts w:asciiTheme="minorHAnsi" w:hAnsiTheme="minorHAnsi"/>
                <w:b/>
              </w:rPr>
              <w:t>Western Australia</w:t>
            </w:r>
          </w:p>
        </w:tc>
      </w:tr>
      <w:tr w:rsidR="0087607E" w:rsidRPr="00860B85" w14:paraId="3F664189" w14:textId="77777777" w:rsidTr="00B56861">
        <w:tc>
          <w:tcPr>
            <w:tcW w:w="9209" w:type="dxa"/>
          </w:tcPr>
          <w:p w14:paraId="38375FE2" w14:textId="47E793C2" w:rsidR="0087607E" w:rsidRPr="00570E31" w:rsidRDefault="0087607E" w:rsidP="001C5FAD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School Curriculum and Standards Authority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7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http://www.scsa.wa.edu.au/</w:t>
              </w:r>
            </w:hyperlink>
          </w:p>
        </w:tc>
      </w:tr>
      <w:tr w:rsidR="0087607E" w:rsidRPr="00860B85" w14:paraId="3A6B6CED" w14:textId="77777777" w:rsidTr="00B56861">
        <w:tc>
          <w:tcPr>
            <w:tcW w:w="9209" w:type="dxa"/>
          </w:tcPr>
          <w:p w14:paraId="74173C26" w14:textId="07592B79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Department of Education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8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http://www.education.wa.edu.au</w:t>
              </w:r>
            </w:hyperlink>
          </w:p>
        </w:tc>
      </w:tr>
      <w:tr w:rsidR="0087607E" w:rsidRPr="00860B85" w14:paraId="1F157C68" w14:textId="77777777" w:rsidTr="00B56861">
        <w:tc>
          <w:tcPr>
            <w:tcW w:w="9209" w:type="dxa"/>
          </w:tcPr>
          <w:p w14:paraId="66AD3D4C" w14:textId="1062D321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Catholic Education Office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49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http://internet.ceo.wa.edu.au/</w:t>
              </w:r>
            </w:hyperlink>
          </w:p>
        </w:tc>
      </w:tr>
      <w:tr w:rsidR="0087607E" w:rsidRPr="00860B85" w14:paraId="02FBB6C7" w14:textId="77777777" w:rsidTr="00B56861">
        <w:tc>
          <w:tcPr>
            <w:tcW w:w="9209" w:type="dxa"/>
          </w:tcPr>
          <w:p w14:paraId="44C2DF42" w14:textId="0FE3CA76" w:rsidR="0087607E" w:rsidRPr="00570E31" w:rsidRDefault="0087607E" w:rsidP="0087607E">
            <w:pPr>
              <w:rPr>
                <w:rFonts w:asciiTheme="minorHAnsi" w:hAnsiTheme="minorHAnsi"/>
              </w:rPr>
            </w:pPr>
            <w:r w:rsidRPr="00570E31">
              <w:rPr>
                <w:rFonts w:asciiTheme="minorHAnsi" w:hAnsiTheme="minorHAnsi"/>
              </w:rPr>
              <w:t>Association of Independent Schools of Western Australia</w:t>
            </w:r>
            <w:r w:rsidR="0096510B">
              <w:rPr>
                <w:rFonts w:asciiTheme="minorHAnsi" w:hAnsiTheme="minorHAnsi"/>
              </w:rPr>
              <w:t xml:space="preserve"> - </w:t>
            </w:r>
            <w:hyperlink r:id="rId50" w:history="1">
              <w:r w:rsidR="0096510B" w:rsidRPr="00860B85">
                <w:rPr>
                  <w:rStyle w:val="Hyperlink"/>
                  <w:rFonts w:asciiTheme="minorHAnsi" w:hAnsiTheme="minorHAnsi"/>
                </w:rPr>
                <w:t>http://www.ais.wa.edu.au/</w:t>
              </w:r>
            </w:hyperlink>
            <w:r w:rsidR="0096510B" w:rsidRPr="00860B85">
              <w:rPr>
                <w:rFonts w:asciiTheme="minorHAnsi" w:hAnsiTheme="minorHAnsi"/>
              </w:rPr>
              <w:t xml:space="preserve">  </w:t>
            </w:r>
          </w:p>
        </w:tc>
      </w:tr>
    </w:tbl>
    <w:p w14:paraId="22FB80DC" w14:textId="77777777" w:rsidR="0087607E" w:rsidRDefault="0087607E">
      <w:pPr>
        <w:rPr>
          <w:b/>
        </w:rPr>
      </w:pPr>
    </w:p>
    <w:sectPr w:rsidR="0087607E" w:rsidSect="00860B85">
      <w:head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A6932" w14:textId="77777777" w:rsidR="000726C1" w:rsidRDefault="000726C1" w:rsidP="00860B85">
      <w:pPr>
        <w:spacing w:after="0" w:line="240" w:lineRule="auto"/>
      </w:pPr>
      <w:r>
        <w:separator/>
      </w:r>
    </w:p>
  </w:endnote>
  <w:endnote w:type="continuationSeparator" w:id="0">
    <w:p w14:paraId="34F570AB" w14:textId="77777777" w:rsidR="000726C1" w:rsidRDefault="000726C1" w:rsidP="008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6073" w14:textId="77777777" w:rsidR="000726C1" w:rsidRDefault="000726C1" w:rsidP="00860B85">
      <w:pPr>
        <w:spacing w:after="0" w:line="240" w:lineRule="auto"/>
      </w:pPr>
      <w:r>
        <w:separator/>
      </w:r>
    </w:p>
  </w:footnote>
  <w:footnote w:type="continuationSeparator" w:id="0">
    <w:p w14:paraId="052C0C16" w14:textId="77777777" w:rsidR="000726C1" w:rsidRDefault="000726C1" w:rsidP="008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00E5" w14:textId="7DF6E1C4" w:rsidR="00C4756D" w:rsidRDefault="001A3D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CB56676" wp14:editId="74016A07">
          <wp:simplePos x="0" y="0"/>
          <wp:positionH relativeFrom="margin">
            <wp:posOffset>3797935</wp:posOffset>
          </wp:positionH>
          <wp:positionV relativeFrom="paragraph">
            <wp:posOffset>-162560</wp:posOffset>
          </wp:positionV>
          <wp:extent cx="2057400" cy="533400"/>
          <wp:effectExtent l="0" t="0" r="0" b="0"/>
          <wp:wrapNone/>
          <wp:docPr id="3" name="Picture 2" descr=":AACARA:LOGOS Photos and hi res signature:ACARA logos:LOGOS 2014 all NEW:Austalian Curriculum v2:RGB:AC-RGB-colour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AACARA:LOGOS Photos and hi res signature:ACARA logos:LOGOS 2014 all NEW:Austalian Curriculum v2:RGB:AC-RGB-colour 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56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1E82128" wp14:editId="03400748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374900" cy="393700"/>
          <wp:effectExtent l="0" t="0" r="6350" b="6350"/>
          <wp:wrapNone/>
          <wp:docPr id="1" name="Picture 1" descr=":AACARA:LOGOS Photos and hi res signature:ACARA logos:LOGOS 2014 all NEW:ACARA MARCH 2015:RGB:ACARA-RGB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ACARA:LOGOS Photos and hi res signature:ACARA logos:LOGOS 2014 all NEW:ACARA MARCH 2015:RGB:ACARA-RGB-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B"/>
    <w:rsid w:val="00001688"/>
    <w:rsid w:val="00034CDA"/>
    <w:rsid w:val="000726C1"/>
    <w:rsid w:val="001A3D58"/>
    <w:rsid w:val="0020599A"/>
    <w:rsid w:val="00274E31"/>
    <w:rsid w:val="003B6BE6"/>
    <w:rsid w:val="003D283C"/>
    <w:rsid w:val="004E54FE"/>
    <w:rsid w:val="0055296B"/>
    <w:rsid w:val="00570E31"/>
    <w:rsid w:val="00576EB6"/>
    <w:rsid w:val="00633BBA"/>
    <w:rsid w:val="006B2461"/>
    <w:rsid w:val="006B2FDD"/>
    <w:rsid w:val="006C38D0"/>
    <w:rsid w:val="007B33C7"/>
    <w:rsid w:val="007F3587"/>
    <w:rsid w:val="00860B85"/>
    <w:rsid w:val="0087607E"/>
    <w:rsid w:val="0096510B"/>
    <w:rsid w:val="00974D8B"/>
    <w:rsid w:val="00A30EB6"/>
    <w:rsid w:val="00A46CE8"/>
    <w:rsid w:val="00AE68B0"/>
    <w:rsid w:val="00B56861"/>
    <w:rsid w:val="00BA5D4A"/>
    <w:rsid w:val="00C14106"/>
    <w:rsid w:val="00C4756D"/>
    <w:rsid w:val="00CD0F6D"/>
    <w:rsid w:val="00CF3BC1"/>
    <w:rsid w:val="00D83C52"/>
    <w:rsid w:val="00DF2468"/>
    <w:rsid w:val="00E644B6"/>
    <w:rsid w:val="00EB0E3D"/>
    <w:rsid w:val="00EE1B84"/>
    <w:rsid w:val="00F800AE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791F"/>
  <w15:chartTrackingRefBased/>
  <w15:docId w15:val="{8201EF88-52AB-4F1E-B0CF-7CC19436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8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0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85"/>
  </w:style>
  <w:style w:type="paragraph" w:styleId="Footer">
    <w:name w:val="footer"/>
    <w:basedOn w:val="Normal"/>
    <w:link w:val="FooterChar"/>
    <w:uiPriority w:val="99"/>
    <w:unhideWhenUsed/>
    <w:rsid w:val="0086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85"/>
  </w:style>
  <w:style w:type="paragraph" w:customStyle="1" w:styleId="GlossaryTerm">
    <w:name w:val="Glossary Term"/>
    <w:basedOn w:val="Heading2"/>
    <w:link w:val="GlossaryTermChar"/>
    <w:qFormat/>
    <w:rsid w:val="00860B85"/>
    <w:pPr>
      <w:spacing w:before="240" w:after="120" w:line="276" w:lineRule="auto"/>
    </w:pPr>
    <w:rPr>
      <w:rFonts w:asciiTheme="minorHAnsi" w:eastAsia="MS Gothic" w:hAnsiTheme="minorHAnsi" w:cstheme="minorHAnsi"/>
      <w:b/>
      <w:bCs/>
      <w:color w:val="8496B0" w:themeColor="text2" w:themeTint="99"/>
      <w:lang w:eastAsia="en-AU"/>
    </w:rPr>
  </w:style>
  <w:style w:type="character" w:customStyle="1" w:styleId="GlossaryTermChar">
    <w:name w:val="Glossary Term Char"/>
    <w:basedOn w:val="Heading2Char"/>
    <w:link w:val="GlossaryTerm"/>
    <w:rsid w:val="00860B85"/>
    <w:rPr>
      <w:rFonts w:asciiTheme="minorHAnsi" w:eastAsia="MS Gothic" w:hAnsiTheme="minorHAnsi" w:cstheme="minorHAnsi"/>
      <w:b/>
      <w:bCs/>
      <w:color w:val="8496B0" w:themeColor="text2" w:themeTint="99"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languages/introduction" TargetMode="External"/><Relationship Id="rId18" Type="http://schemas.openxmlformats.org/officeDocument/2006/relationships/hyperlink" Target="http://www.australiancurriculum.edu.au/generalcapabilities/overview/introduction" TargetMode="External"/><Relationship Id="rId26" Type="http://schemas.openxmlformats.org/officeDocument/2006/relationships/hyperlink" Target="https://www.aisnsw.edu.au" TargetMode="External"/><Relationship Id="rId39" Type="http://schemas.openxmlformats.org/officeDocument/2006/relationships/hyperlink" Target="http://www.tqa.tas.gov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g.catholic.edu.au/" TargetMode="External"/><Relationship Id="rId34" Type="http://schemas.openxmlformats.org/officeDocument/2006/relationships/hyperlink" Target="http://www.isq.qld.edu.au/" TargetMode="External"/><Relationship Id="rId42" Type="http://schemas.openxmlformats.org/officeDocument/2006/relationships/hyperlink" Target="http://www.independentschools.tas.edu.au/" TargetMode="External"/><Relationship Id="rId47" Type="http://schemas.openxmlformats.org/officeDocument/2006/relationships/hyperlink" Target="http://www.scsa.wa.edu.au/" TargetMode="External"/><Relationship Id="rId50" Type="http://schemas.openxmlformats.org/officeDocument/2006/relationships/hyperlink" Target="http://www.ais.wa.edu.au/" TargetMode="External"/><Relationship Id="rId7" Type="http://schemas.openxmlformats.org/officeDocument/2006/relationships/hyperlink" Target="http://www.australiancurriculum.edu.au/mathematics/curriculum/f-10?layout=1" TargetMode="External"/><Relationship Id="rId12" Type="http://schemas.openxmlformats.org/officeDocument/2006/relationships/hyperlink" Target="http://www.australiancurriculum.edu.au/technologies/introduction" TargetMode="External"/><Relationship Id="rId17" Type="http://schemas.openxmlformats.org/officeDocument/2006/relationships/hyperlink" Target="http://www.australiancurriculum.edu.au/studentdiversity/gifted-and-talented-students" TargetMode="External"/><Relationship Id="rId25" Type="http://schemas.openxmlformats.org/officeDocument/2006/relationships/hyperlink" Target="http://www.cecnsw.catholic.edu.au/" TargetMode="External"/><Relationship Id="rId33" Type="http://schemas.openxmlformats.org/officeDocument/2006/relationships/hyperlink" Target="http://www.qcec.catholic.edu.au/" TargetMode="External"/><Relationship Id="rId38" Type="http://schemas.openxmlformats.org/officeDocument/2006/relationships/hyperlink" Target="http://www.ais.sa.edu.au/" TargetMode="External"/><Relationship Id="rId46" Type="http://schemas.openxmlformats.org/officeDocument/2006/relationships/hyperlink" Target="http://www.is.vic.edu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traliancurriculum.edu.au/studentdiversity/eal-d" TargetMode="External"/><Relationship Id="rId20" Type="http://schemas.openxmlformats.org/officeDocument/2006/relationships/hyperlink" Target="http://www.det.act.gov.au/" TargetMode="External"/><Relationship Id="rId29" Type="http://schemas.openxmlformats.org/officeDocument/2006/relationships/hyperlink" Target="http://www.ceont.catholic.edu.au/" TargetMode="External"/><Relationship Id="rId41" Type="http://schemas.openxmlformats.org/officeDocument/2006/relationships/hyperlink" Target="http://catholic.tas.edu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straliancurriculum.edu.au/english/curriculum/f-10?layout=1" TargetMode="External"/><Relationship Id="rId11" Type="http://schemas.openxmlformats.org/officeDocument/2006/relationships/hyperlink" Target="http://www.australiancurriculum.edu.au/the-arts/introduction" TargetMode="External"/><Relationship Id="rId24" Type="http://schemas.openxmlformats.org/officeDocument/2006/relationships/hyperlink" Target="http://www.dec.nsw.gov.au/" TargetMode="External"/><Relationship Id="rId32" Type="http://schemas.openxmlformats.org/officeDocument/2006/relationships/hyperlink" Target="http://education.qld.gov.au/" TargetMode="External"/><Relationship Id="rId37" Type="http://schemas.openxmlformats.org/officeDocument/2006/relationships/hyperlink" Target="http://www.cesa.catholic.edu.au/" TargetMode="External"/><Relationship Id="rId40" Type="http://schemas.openxmlformats.org/officeDocument/2006/relationships/hyperlink" Target="http://www.education.tas.gov.au/" TargetMode="External"/><Relationship Id="rId45" Type="http://schemas.openxmlformats.org/officeDocument/2006/relationships/hyperlink" Target="http://www.cecv.catholic.edu.au/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ustraliancurriculum.edu.au/studentdiversity/students-with-disability" TargetMode="External"/><Relationship Id="rId23" Type="http://schemas.openxmlformats.org/officeDocument/2006/relationships/hyperlink" Target="http://www.boardofstudies.nsw.edu.au/" TargetMode="External"/><Relationship Id="rId28" Type="http://schemas.openxmlformats.org/officeDocument/2006/relationships/hyperlink" Target="http://www.education.nt.gov.au/" TargetMode="External"/><Relationship Id="rId36" Type="http://schemas.openxmlformats.org/officeDocument/2006/relationships/hyperlink" Target="http://www.decd.sa.gov.au/" TargetMode="External"/><Relationship Id="rId49" Type="http://schemas.openxmlformats.org/officeDocument/2006/relationships/hyperlink" Target="http://internet.ceo.wa.edu.au/" TargetMode="External"/><Relationship Id="rId10" Type="http://schemas.openxmlformats.org/officeDocument/2006/relationships/hyperlink" Target="http://www.australiancurriculum.edu.au/humanities-and-social-sciences/introduction" TargetMode="External"/><Relationship Id="rId19" Type="http://schemas.openxmlformats.org/officeDocument/2006/relationships/hyperlink" Target="http://www.australiancurriculum.edu.au/crosscurriculumpriorities/overview/introduction" TargetMode="External"/><Relationship Id="rId31" Type="http://schemas.openxmlformats.org/officeDocument/2006/relationships/hyperlink" Target="https://www.qcaa.qld.edu.au/" TargetMode="External"/><Relationship Id="rId44" Type="http://schemas.openxmlformats.org/officeDocument/2006/relationships/hyperlink" Target="http://www.education.vic.gov.au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ustraliancurriculum.edu.au/health-and-physical-education/curriculum/f-10?layout=1" TargetMode="External"/><Relationship Id="rId14" Type="http://schemas.openxmlformats.org/officeDocument/2006/relationships/hyperlink" Target="http://www.australiancurriculum.edu.au/work-studies/curriculum/f-10?layout=1" TargetMode="External"/><Relationship Id="rId22" Type="http://schemas.openxmlformats.org/officeDocument/2006/relationships/hyperlink" Target="http://ais.act.edu.au/" TargetMode="External"/><Relationship Id="rId27" Type="http://schemas.openxmlformats.org/officeDocument/2006/relationships/hyperlink" Target="http://www.education.nt.gov.au/teachers-educators/ntbos" TargetMode="External"/><Relationship Id="rId30" Type="http://schemas.openxmlformats.org/officeDocument/2006/relationships/hyperlink" Target="http://www.aisnt.asn.au/" TargetMode="External"/><Relationship Id="rId35" Type="http://schemas.openxmlformats.org/officeDocument/2006/relationships/hyperlink" Target="https://www.sace.sa.edu.au/" TargetMode="External"/><Relationship Id="rId43" Type="http://schemas.openxmlformats.org/officeDocument/2006/relationships/hyperlink" Target="http://www.vcaa.vic.edu.au/" TargetMode="External"/><Relationship Id="rId48" Type="http://schemas.openxmlformats.org/officeDocument/2006/relationships/hyperlink" Target="http://www.education.wa.edu.au" TargetMode="External"/><Relationship Id="rId8" Type="http://schemas.openxmlformats.org/officeDocument/2006/relationships/hyperlink" Target="http://www.australiancurriculum.edu.au/science/curriculum/f-10?layout=1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ACARA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Avvenevole, Jenny</dc:creator>
  <cp:keywords/>
  <dc:description/>
  <cp:lastModifiedBy>Tanya Harvey</cp:lastModifiedBy>
  <cp:revision>2</cp:revision>
  <cp:lastPrinted>2015-12-13T22:50:00Z</cp:lastPrinted>
  <dcterms:created xsi:type="dcterms:W3CDTF">2016-08-29T12:32:00Z</dcterms:created>
  <dcterms:modified xsi:type="dcterms:W3CDTF">2016-08-29T12:32:00Z</dcterms:modified>
</cp:coreProperties>
</file>